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XXVIII/422/26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zawarcie kolejnej umowy najmu na czas oznaczony do 3 lat, nieruchomości oznaczonej jako działki: nr 1610/28 o pow. 0,02 ha i nr 1610/29 o pow. 0,02 ha, położone w Łęgu Tarnowskim, z dotychczasowym najemcą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9. lit. „a"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 1 ustawy z dnia 21 sierpnia 1997 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gospodarce nieruchomościami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zawarcie kolejnej umowy najmu na czas oznaczony do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lat, nieruchomości oznaczonej jako działki: nr 1610/28 o pow. 0,02 ha i nr 1610/29 o pow. 0,02 ha, położone w Łęgu Tarnowskim, dla których Sąd Rejonowy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Dąbrowie Tarnowskiej IV Wydział Ksiąg Wieczystych prowadzi księgi wieczyste: TR1D/00086052/6 (dz. nr 1610/28) i TR1D/00059348/0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(dz. nr 1610/29), stanowiące własność Gminy Żabno, z dotychczasowym najemcą.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z 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3868EC29-A790-4EB1-B5D2-B03B5658C6EE.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XXVIII/422/26 z dnia 26 sierpnia 2026 r.</dc:title>
  <dc:subject>w sprawie wyrażenia zgody na zawarcie kolejnej umowy najmu na czas oznaczony do 3^lat, nieruchomości oznaczonej jako działki: nr 1610/28 o^pow. 0,02 ha i^nr 1610/29 o^pow. 0,02 ha, położone w^Łęgu Tarnowskim, z^dotychczasowym najemcą</dc:subject>
  <dc:creator>Mateusz Libera</dc:creator>
  <cp:lastModifiedBy>Mateusz Libera</cp:lastModifiedBy>
  <cp:revision>1</cp:revision>
  <dcterms:created xsi:type="dcterms:W3CDTF">2026-08-31T09:48:38Z</dcterms:created>
  <dcterms:modified xsi:type="dcterms:W3CDTF">2026-08-31T09:48:38Z</dcterms:modified>
  <cp:category>Akt prawny</cp:category>
</cp:coreProperties>
</file>