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XXIII/344/26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zasad i trybu przyznawania nagród i wyróżnień za osiągnięcia sportowe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późniejszymi zmianami)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2010r.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sporcie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2026r.,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95)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wyróżnienia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nagrody dla zawodników za osiągnięcia sportowe we współzawodnictwie międzynarodowym lub krajowym.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Szczegółowe zasady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 przyznawania wyróżnień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nagród sportowych określa regulamin stanowiący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nr XLIII/577/18 Rady Miejskiej w Żabnie z dnia 18 października 2018r.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sprawie określenia zasad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nagród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wyróżnień za osiągnięcia sportowe.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 od dnia jej ogłoszenia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64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XXIII/344/26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REGULAMIN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 sprawie określenia zasad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trybu przyznawania nagród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wyróżnień za osiągnięcia sportowe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niniejszym regulaminie, zwanym dalej „Regulaminem”, jest mowa o zawodniku – należy przez to rozumieć zawodnika, będącego mieszkańcem Gminy Żabno, który uprawia dyscyplinę sportu objętą współzawodnictwem międzynarodowym lub krajowym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czynnie uczestniczy we współzawodnictwie sportowym.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Właściwy polski związek sportowy – rozumie się przez to polski związek sportowy wymieniony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wykazie prowadzonym przez ministra właściwego do spraw kultury fizycznej,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Nagrodę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wyróżnienie może otrzymać zawodnik, który: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zamieszkały na stałe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Gminie Żabno,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 status amatora,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osiągnął wysokie wyniki sportowe we współzawodnictwie krajowym lub międzynarodowym: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zajął co najmniej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Mistrzostwach Polski (organizowanych przez właściwy polski związek sportowy/szkolny związek sportowy)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brał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Mistrzostwach Świata lub Europy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brał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Igrzyskach Olimpijskich, Paraolimpijskich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zajął co najmniej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Akademickich Mistrzostwach Polski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zajął co najmniej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zawodach osób niepełnosprawnych na szczeblu wojewódzkim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zajął co najmniej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we współzawodnictwie na szczeblu wojewódzkim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zawodach organizowanych przez właściwy polski związek sportowy lub wojewódzki związek sportowy lub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zajął co najmniej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we współzawodnictwie na szczeblu wojewódzkim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zawodach organizowanych przez szkolny związek sportowy.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wywiązuje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podstawowych obowiązków sportowca, przestrzega powszechnie obowiązujące normy społeczne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godnie reprezentuje Gminę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Nagrody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wyróżnienia mogą być przyznane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danym roku budżetowym tylko jeden raz tej samej osobie.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Wyróżnieniami są puchary, dyplomy, listy gratulacyjne, nagrody rzeczowe.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nagród uzależniona jest: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kwoty zapisanej na ten cel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budżecie Gminy Żabno;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osiągniętego wyniku sportowego.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ostatecznej wysokości nagrody lub wyróżnienia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środków zabezpieczonych na ten cel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budżecie Gminy decyduje Burmistrz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Nagrody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wyróżnienia przyznawane są za osiągnięcia indywidualne oraz zespołowe – dla wyróżniających się zawodników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zespole.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Wysokość nagrody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może przekroczyć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Złożenie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nagrody pieniężnej lub wyróżnienia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jest jednoznaczne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zapewnieniem jego przyznania.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Uprawnionymi do zgłaszania wniosków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nagrody finansowe są: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stowarzyszenia działające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sporcie lub ustawę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wolontariacie,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klub sportowy,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dyrektorzy placówek oświatowych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terenu Gminy Żabno.</w:t>
      </w:r>
    </w:p>
    <w:p w:rsidR="00A77B3E">
      <w:pPr>
        <w:keepNext w:val="0"/>
        <w:keepLines/>
        <w:spacing w:before="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zawodnik (jeśli ukończył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 życia) lub jego opiekun prawny.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Wzór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wyróżnień stanowi załącznik do niniejszego Regulaminu.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nagrody za osiągnięcia sportowe za rok poprzedzający przyznanie nagrody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Urzędzie Miejskim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najpóźniej do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danego roku budżetowego.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Wnioski pozostawia się bez rozpatrzenia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przypadku: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złożenia po terminie,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rezygnacji wnioskodawcy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wystąpienia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nagrodę lub wyróżnienie,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 usunięcia braków formalnych we wniosku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wyznaczonym terminie.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 Żabna może przyznać nagrodę dla sportowca niespełniającego warunków wymienionych w §2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 pkt c).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przypadku stwierdzenia braków formalnych we wniosku, wnioskodawca jest zobowiązany do jego uzupełnienia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otrzymania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brakach.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Dla wniosków złożonych w 2026r.  przed dniem wejścia w życie przedmiotowej uchwały stosuje się kryteria określone w §2.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Burmistrz Żabna może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własnej inicjatywy przyznać nagrodę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pominięciem procedury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niniejszej uchwale.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0" w:after="120" w:line="240" w:lineRule="auto"/>
        <w:ind w:left="704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do Załącznika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(nazwa wnioskodawcy,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dokładny adres)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 PRZYZNANIE NAGRODY/WYRÓŻNIENIA ZA OSIĄGNIETE WYNIKI SPORTOWE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 wyniki sportowe uzyskane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okresie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– 31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grudnia …………………roku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DANE OSOBOWE KANDYDATA DO PRZYZNANIA NAGRODY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Nazwisko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imiona kandydata: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miejsce urodzenia: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Adres zamieszkania: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PESEL...............................................................................................................................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Telefon Kontaktowy ………………………………………………………………………..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Nr Rachunku Bankowego na który mają zostać przekazane środki finansowe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………………………………………………………………………………………………………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Proponowany rodzaj nagrody/wyróżnienia (pieniężna, rzeczowa, wyróżnienie)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………………………………………………….……………………………………………..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Uprawiana dyscyplina sportu (podać, od kiedy):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Klasa sportowa zawodnika, dane klubu sportowego: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Szkoła /miejsce pracy (podać adres):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Wyrażam zgodę na przetwarzanie danych osobowych podanych we wniosku o przyznanie nagrody/wyróżnienia za osiągnięte wyniki sportowe. Oświadczam, że zapoznałem/am się z treścią klauzuli informacyjnej dotyczącej przetwarzania danych osobowych.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https://bip.malopolska.pl/umwzabno,a,2833600,klauzula-informacyjna-rodo.html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Wyrażam zgodę na opublikowanie danych osobowych (imienia, nazwiska) i wizerunku jako osoby nagrodzonej. Przedmiotowa zgoda obejmuje zezwolenie na opublikowanie ww. danych na stronie internetowej i mediach społecznościowych Gminy Żabno, BIP Urzędu Miejskiego w Żabnie oraz w lokalnych mediach w celach promocyjnych i informacyjnych.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Żabno, dnia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...........................                                               ....................................................................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 xml:space="preserve"> (podpis wnioskodawcy)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OPIS OSIĄGNIĘĆ SPORTOWYCH KANDYDATA DO NAGRODY /WYRÓZNIENIA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Osiągnięte miejsca we współzawodnictwie międzynarodowym lub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poprzedzającym złożenie wniosku (załączyć materiały prasowe, dyplomy, listy rankingowe, dokumentację osiągnięć zawodnika):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186"/>
      </w:tblGrid>
      <w:tr>
        <w:tblPrEx>
          <w:tblW w:w="5000" w:type="pct"/>
        </w:tblPrEx>
        <w:trPr>
          <w:trHeight w:hRule="auto" w:val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/>
          <w:p/>
          <w:p/>
          <w:p/>
        </w:tc>
      </w:tr>
    </w:tbl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Wszelkie dane zamieszczone we wniosku są zgodne ze stanem faktycznym.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Zgłaszający zaświadcza, że zawodnik posiada status amatora – nie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uprawia sportu na podstawie umowy o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pracę, jak też umowy cywilno-prawnej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nie otrzymuje a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tego tytułu wynagrodzenia.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...............................dnia.................................r.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(miejscowość)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……………………………………..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Pieczątka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podpis/y wnioskodawcy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Kserokopie dokumentów potwierdzających osiągnięcie przez zawodnika wysokich wyników sportowych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międzynarodowym lub krajowym współzawodnictwie sportowym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Adnotacje Urzędowe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186"/>
      </w:tblGrid>
      <w:tr>
        <w:tblPrEx>
          <w:tblW w:w="5000" w:type="pct"/>
        </w:tblPrEx>
        <w:trPr>
          <w:trHeight w:hRule="auto" w:val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/>
          <w:p/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D5603932-B5B2-40FA-915B-151EE580A130.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D5603932-B5B2-40FA-915B-151EE580A130.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D5603932-B5B2-40FA-915B-151EE580A130.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XXIII/344/26 z dnia 30 marca 2026 r.</dc:title>
  <dc:subject>w sprawie określenia zasad i^trybu przyznawania nagród i^wyróżnień za osiągnięcia sportowe</dc:subject>
  <dc:creator>Mateusz Libera</dc:creator>
  <cp:lastModifiedBy>Mateusz Libera</cp:lastModifiedBy>
  <cp:revision>1</cp:revision>
  <dcterms:created xsi:type="dcterms:W3CDTF">2026-04-01T10:57:10Z</dcterms:created>
  <dcterms:modified xsi:type="dcterms:W3CDTF">2026-04-01T10:57:10Z</dcterms:modified>
  <cp:category>Akt prawny</cp:category>
</cp:coreProperties>
</file>