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XX/304/25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ustalenia wysokości diet dla sołtysów, Przewodniczącego Zarządu Żabna oraz Przewodniczącego Rady Mieszkańców Żabna.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37b 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2025r,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1436)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Ustala się miesięczną dietę dla: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Przewodniczącego Zarządu Żabna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wysokości 1200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Przewodniczącego Rady Mieszkańców Żabna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wysokości 950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Sołtysów sołectw: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Łęgu Tarnowskiego wysokości 1200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Ilkowic, Niedomic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Otfinowa, Niecieczy, Gorzyc, Odporyszowa, Sieradzy, Bobrownik Wielkich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wysokości 900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Pasieki Otfinowskiej, Siedliszowic, Fiuku, Pierszyc, Kłyża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wysokości 830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Chorążca, Czyżowa, Podlesia Dębowego, Goruszowa, Janikowic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wysokości 750zł.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Przewodniczący Zarządu Żabna, Przewodniczący Rady Mieszkańców Żabna lub sołtys traci prawo do diety jeśli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jakichkolwiek powodów nie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mógł wykonywać swoich obowiązków przez okres dłuższy niż 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miesiącu.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Diety wpłacane będą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terminie do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miesiące następującego po miesiącu, za który dieta przysługuje.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Traci moc uchwała Nr XLVIII/653/23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lutego 2023r.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ustalenia wysokości diet dla sołtysów, Przewodniczącego Zarządu Żabna oraz Przewodniczącego Rady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Uchwała podlega ogłoszeniu w 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2026 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F36EA2A1-2C3A-45F3-B725-7610F4B95363.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XX/304/25 z dnia 10 grudnia 2025 r.</dc:title>
  <dc:subject>w sprawie ustalenia wysokości diet dla sołtysów, Przewodniczącego Zarządu Żabna oraz Przewodniczącego Rady Mieszkańców Żabna.</dc:subject>
  <dc:creator>Mateusz Libera</dc:creator>
  <cp:lastModifiedBy>Mateusz Libera</cp:lastModifiedBy>
  <cp:revision>1</cp:revision>
  <dcterms:created xsi:type="dcterms:W3CDTF">2025-12-11T14:15:17Z</dcterms:created>
  <dcterms:modified xsi:type="dcterms:W3CDTF">2025-12-11T14:15:17Z</dcterms:modified>
  <cp:category>Akt prawny</cp:category>
</cp:coreProperties>
</file>