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VI/83/24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986 o pow. 0,02 ha, położonej w Siedliszowicach.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609, z późniejszymi zmianami) oraz art. 13 ust.1 i art. 37 ust.2 pkt.6 ustawy z dnia 21 sierpnia 1997 r. o gospodarce nieruchomościami (tekst jednolity Dz.U. z 2024 r., poz. 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działki nr 986 o pow. 0,02 ha, położonej w Siedliszowicach, dla której Sąd Rejonowy w Dąbrowie Tarnowskiej IV Wydział Ksiąg Wieczystych prowadzi księgę wieczystą nr TR1D/00047844/0, stanowiącej własność Gminy Żabno, z przeznaczeniem na poprawę zagospodarowania nieruchomości przyległej, oznaczonej jako działka nr 953,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Siedliszowicach, dla której prowadzona jest księga wieczysta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TR1D/00083263/7.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0035C01C-00FD-4603-AEFF-B81A7677FDC2.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VI/83/24 z dnia 30 października 2024 r.</dc:title>
  <dc:subject>w sprawie wyrażenia zgody na sprzedaż w^trybie bezprzetargowym działki nr 986^o^pow. 0,02 ha, położonej w^Siedliszowicach.</dc:subject>
  <dc:creator>Mateusz Libera</dc:creator>
  <cp:lastModifiedBy>Mateusz Libera</cp:lastModifiedBy>
  <cp:revision>1</cp:revision>
  <dcterms:created xsi:type="dcterms:W3CDTF">2024-11-04T15:19:07Z</dcterms:created>
  <dcterms:modified xsi:type="dcterms:W3CDTF">2024-11-04T15:19:07Z</dcterms:modified>
  <cp:category>Akt prawny</cp:category>
</cp:coreProperties>
</file>