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III/20/24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13 czerwca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określenia szczegółowych zasad ponoszenia odpłatności za pobyt w mieszkaniu wspomaganym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15 ustawy z dnia 8 marca 1990 roku o samorządzie gminnym (t.j. Dz. U. z 2024 r. poz. 609) oraz art. 17 ust. 1 pkt 12, art. 97 ust. 5 ustawy z dnia 12 marca 2004 r. o pomocy społecznej (t.j. Dz. U. z 2023 r. poz. 901 z późn. zm.) Rada Miejska w Żabnie uchwala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Ustala się szczegółowe zasady ponoszenia odpłatności za pobyt w mieszkaniu wspomaganym.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Użyte w niniejszej uchwale określenia oznaczają: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Mieszkanie wspomagane – należy przez to rozumieć mieszkanie położone w miejscowości Żabno przy ulicy Świętego Jana 1/1.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Odpłatność - kwota opłaty za pobyt jednej osoby w mieszkaniu wspomaganym,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Pobyt - okres przebywania osoby w mieszkaniu wspomaganym określony w decyzji administracyjnej.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Pobyt w mieszkaniu wspomaganym jest pobytem odpłatnym, za wyjątkiem osób, których dochód nie przekracza kryterium dochodowego określonego w art. 8 ust. 1 ustawy z dnia 12 marca 2004 roku o pomocy społecznej.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Pełna odpłatność za jeden dzień pobytu w mieszkaniu wspomaganym wynosi 35,00 zł.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Odpłatność ustala się za każdy miesiąc faktycznego pobytu w mieszkaniu wspomaganym.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Miesięczna opłata za pobyt jednej osoby w mieszkaniu wspomaganym stanowi iloczyn stawki dobowej za pobyt, o której mowa w ust. 2, liczby dni pobytu, oraz wskaźnika odpłatności ustalonego w %, o którym mowa w §5.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4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 przypadku pobytu obejmującego niepełny miesiąc, odpłatność ustalana jest proporcjonalnie do ilości dni pobytu w danym miesiącu.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Miesięczne opłaty za pobyt w mieszkaniu wspomaganym wnoszone są przez osoby zobowiązane na rachunek bankowy i w terminie wskazanym w decyzji w sprawie odpłatności za pobyt w mieszkaniu wspomaganym.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Odpłatność za pobyt w mieszkaniu wspomaganym ustala się zgodnie z tabelą: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211"/>
        <w:gridCol w:w="52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Wysokość dochodu w % w odniesieniu do odpowiedniego kryterium dochodowego wynikającego z art. 8 ust. 1</w:t>
            </w:r>
          </w:p>
          <w:p>
            <w:pPr>
              <w:jc w:val="center"/>
            </w:pPr>
            <w:r>
              <w:rPr>
                <w:b/>
              </w:rPr>
              <w:t>ustawy o pomocy społecznej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b/>
              </w:rPr>
              <w:t>Wysokość odpłatności w 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powyżej 100 % do 150 %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15%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powyżej 150 % do 200 %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25 %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powyżej 200 % do 250 %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40 %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powyżej 250 % do 300 %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60 %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powyżej 300 % do 400 %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80 %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Powyżej 400 %</w:t>
            </w:r>
          </w:p>
        </w:tc>
        <w:tc>
          <w:tcPr>
            <w:tcW w:w="4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t>100 %</w:t>
            </w:r>
          </w:p>
        </w:tc>
      </w:tr>
    </w:tbl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4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 życie po upływie 14 dni od dnia jej ogłoszenia w Dzienniku Urzędowym Województwa Małopolskiego.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BD98BF1A-5FDC-4702-B817-CE1966CD972C.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III/20/24 z dnia 13 czerwca 2024 r.</dc:title>
  <dc:subject>w sprawie określenia szczegółowych zasad ponoszenia odpłatności za pobyt w mieszkaniu wspomaganym</dc:subject>
  <dc:creator>Mateusz Libera</dc:creator>
  <cp:lastModifiedBy>Mateusz Libera</cp:lastModifiedBy>
  <cp:revision>1</cp:revision>
  <dcterms:created xsi:type="dcterms:W3CDTF">2024-06-14T11:20:52Z</dcterms:created>
  <dcterms:modified xsi:type="dcterms:W3CDTF">2024-06-14T11:20:52Z</dcterms:modified>
  <cp:category>Akt prawny</cp:category>
</cp:coreProperties>
</file>